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31"/>
        <w:gridCol w:w="913"/>
        <w:gridCol w:w="425"/>
        <w:gridCol w:w="3085"/>
        <w:gridCol w:w="611"/>
        <w:gridCol w:w="436"/>
        <w:gridCol w:w="2796"/>
      </w:tblGrid>
      <w:tr w:rsidR="00B31E7E" w:rsidRPr="00344AE5" w14:paraId="2ED7377F" w14:textId="77777777" w:rsidTr="00546558">
        <w:trPr>
          <w:trHeight w:val="1353"/>
          <w:jc w:val="center"/>
        </w:trPr>
        <w:tc>
          <w:tcPr>
            <w:tcW w:w="27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B51C9A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CEE2CD5" wp14:editId="183AB4A2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1707A7" w14:textId="77777777" w:rsidR="0075038C" w:rsidRDefault="0075038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</w:pPr>
          </w:p>
          <w:p w14:paraId="228D64FE" w14:textId="77777777" w:rsidR="00994F03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Yurt Dışı Pazarlama</w:t>
            </w:r>
            <w:r w:rsidR="00350625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 Faaliyeti</w:t>
            </w:r>
            <w:r w:rsidR="001B0CF3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 </w:t>
            </w:r>
            <w:r w:rsidR="001B0CF3" w:rsidRPr="00565776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(B2B)</w:t>
            </w:r>
          </w:p>
          <w:p w14:paraId="25681727" w14:textId="77777777" w:rsidR="00B31E7E" w:rsidRDefault="007E7592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Bakanlık </w:t>
            </w:r>
            <w:r w:rsidR="00994F03" w:rsidRPr="00E6534C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Değerlendirme Formu</w:t>
            </w:r>
          </w:p>
          <w:p w14:paraId="254CF375" w14:textId="77777777" w:rsidR="0075038C" w:rsidRDefault="0075038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</w:p>
          <w:p w14:paraId="1424A380" w14:textId="77777777" w:rsidR="0075038C" w:rsidRPr="00344AE5" w:rsidRDefault="0075038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A130BA" w14:textId="77777777" w:rsidR="00B31E7E" w:rsidRPr="00344AE5" w:rsidRDefault="0092345E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1F3068BF" wp14:editId="1F2F1C37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076485CC" w14:textId="77777777" w:rsidTr="001859D4">
        <w:trPr>
          <w:gridBefore w:val="1"/>
          <w:wBefore w:w="142" w:type="dxa"/>
          <w:trHeight w:val="75"/>
          <w:jc w:val="center"/>
        </w:trPr>
        <w:tc>
          <w:tcPr>
            <w:tcW w:w="8101" w:type="dxa"/>
            <w:gridSpan w:val="6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F2F2F2" w:themeFill="background1" w:themeFillShade="F2"/>
            <w:vAlign w:val="center"/>
          </w:tcPr>
          <w:p w14:paraId="1178DA82" w14:textId="183618E7" w:rsidR="00D0678A" w:rsidRDefault="00D0678A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Bakanlık tarafından</w:t>
            </w:r>
            <w:r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  <w:r w:rsidR="000342D1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  <w:p w14:paraId="646358C2" w14:textId="77777777" w:rsidR="0075038C" w:rsidRPr="00344AE5" w:rsidRDefault="0075038C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2F2F2" w:themeFill="background1" w:themeFillShade="F2"/>
          </w:tcPr>
          <w:p w14:paraId="5250F8C5" w14:textId="401B112F" w:rsidR="00D0678A" w:rsidRPr="00344AE5" w:rsidRDefault="00D0678A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344AE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EK</w:t>
            </w:r>
            <w:r w:rsidR="000342D1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 xml:space="preserve"> – 13/A</w:t>
            </w:r>
            <w:r w:rsidRPr="00344AE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 xml:space="preserve"> </w:t>
            </w:r>
          </w:p>
        </w:tc>
      </w:tr>
      <w:tr w:rsidR="00E6534C" w:rsidRPr="00344AE5" w14:paraId="6F062973" w14:textId="77777777" w:rsidTr="00257A72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66D89A0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2345808A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3C60F790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0678A" w:rsidRPr="00344AE5" w14:paraId="165AC9CC" w14:textId="77777777" w:rsidTr="00257A72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A710E52" w14:textId="77777777" w:rsidR="00D0678A" w:rsidRPr="00077455" w:rsidRDefault="00D0678A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</w:t>
            </w:r>
          </w:p>
        </w:tc>
        <w:tc>
          <w:tcPr>
            <w:tcW w:w="425" w:type="dxa"/>
            <w:tcBorders>
              <w:left w:val="nil"/>
            </w:tcBorders>
          </w:tcPr>
          <w:p w14:paraId="3E3F4F35" w14:textId="77777777" w:rsidR="00D0678A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1DCE81EB" w14:textId="77777777" w:rsidR="00D0678A" w:rsidRPr="00344AE5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35409" w:rsidRPr="00344AE5" w14:paraId="52CFA59A" w14:textId="77777777" w:rsidTr="00257A72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3FC5E24" w14:textId="77777777" w:rsidR="00D35409" w:rsidRDefault="00D35409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65776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Projenin Sektörü</w:t>
            </w:r>
          </w:p>
        </w:tc>
        <w:tc>
          <w:tcPr>
            <w:tcW w:w="425" w:type="dxa"/>
            <w:tcBorders>
              <w:left w:val="nil"/>
            </w:tcBorders>
          </w:tcPr>
          <w:p w14:paraId="73B46C68" w14:textId="77777777" w:rsidR="00D35409" w:rsidRDefault="00D35409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6BAFD01C" w14:textId="77777777" w:rsidR="00D35409" w:rsidRPr="00344AE5" w:rsidRDefault="00D35409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612FF895" w14:textId="77777777" w:rsidTr="00257A72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10E049" w14:textId="77777777" w:rsidR="00E6534C" w:rsidRPr="00077455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</w:t>
            </w:r>
            <w:r w:rsidRPr="00FE6B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3979141B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75052381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37FA93EB" w14:textId="77777777" w:rsidTr="00257A72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8605B8D" w14:textId="77777777" w:rsidR="00E6534C" w:rsidRPr="00077455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3A4E784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1852B51B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6BB0D3F8" w14:textId="77777777" w:rsidTr="00257A72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09604F" w14:textId="77777777" w:rsidR="007E10E5" w:rsidRPr="00077455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Katılımcı Firma ve Kişi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39C08A8B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2A8FDA27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345E" w:rsidRPr="00344AE5" w14:paraId="5E4A194F" w14:textId="77777777" w:rsidTr="00257A72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9C0CE12" w14:textId="77777777" w:rsidR="0092345E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 Katılımcı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74AE87D7" w14:textId="77777777" w:rsidR="0092345E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669E3452" w14:textId="77777777" w:rsidR="0092345E" w:rsidRPr="00344AE5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4106BB6C" w14:textId="77777777" w:rsidTr="00257A72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BB9DEA3" w14:textId="77777777" w:rsidR="007E10E5" w:rsidRPr="00077455" w:rsidRDefault="007E10E5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Değerlendiren </w:t>
            </w: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Kişi Ad Soyad</w:t>
            </w:r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Ünvan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49F057C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14:paraId="63A21998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5CBCDB39" w14:textId="77777777" w:rsidR="007E10E5" w:rsidRPr="00350625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5062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32" w:type="dxa"/>
            <w:gridSpan w:val="2"/>
            <w:vAlign w:val="center"/>
          </w:tcPr>
          <w:p w14:paraId="5432EEF9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CA640F7" w14:textId="720F8968" w:rsidR="0075038C" w:rsidRDefault="0075038C" w:rsidP="0075038C">
      <w:pPr>
        <w:tabs>
          <w:tab w:val="left" w:pos="4456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117267D" w14:textId="59173E0F" w:rsidR="0094269B" w:rsidRPr="0075038C" w:rsidRDefault="0094269B" w:rsidP="0075038C">
      <w:pPr>
        <w:tabs>
          <w:tab w:val="left" w:pos="4456"/>
        </w:tabs>
        <w:rPr>
          <w:rFonts w:asciiTheme="minorHAnsi" w:hAnsiTheme="minorHAnsi" w:cstheme="minorHAnsi"/>
          <w:sz w:val="20"/>
          <w:szCs w:val="20"/>
        </w:rPr>
        <w:sectPr w:rsidR="0094269B" w:rsidRPr="0075038C" w:rsidSect="00257A72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915" w:type="dxa"/>
        <w:tblInd w:w="13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843"/>
        <w:gridCol w:w="1276"/>
      </w:tblGrid>
      <w:tr w:rsidR="008A2AAB" w:rsidRPr="00741649" w14:paraId="423F0A3B" w14:textId="77777777" w:rsidTr="001859D4">
        <w:trPr>
          <w:trHeight w:val="712"/>
        </w:trPr>
        <w:tc>
          <w:tcPr>
            <w:tcW w:w="7796" w:type="dxa"/>
            <w:gridSpan w:val="2"/>
            <w:shd w:val="clear" w:color="auto" w:fill="F2F2F2" w:themeFill="background1" w:themeFillShade="F2"/>
          </w:tcPr>
          <w:p w14:paraId="102C4C53" w14:textId="77777777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0E78C780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içeriği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4A8A2795" w14:textId="77777777" w:rsidR="008A2AAB" w:rsidRPr="00741649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  <w:r w:rsidR="005A6962"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1D4DCE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4C3EA709" w14:textId="77777777" w:rsidR="008A2AAB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9ADDE3" w14:textId="77777777" w:rsidR="008A2AAB" w:rsidRPr="00741649" w:rsidRDefault="0075038C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741649" w14:paraId="73AD5C34" w14:textId="77777777" w:rsidTr="0075038C">
        <w:trPr>
          <w:trHeight w:val="375"/>
        </w:trPr>
        <w:tc>
          <w:tcPr>
            <w:tcW w:w="567" w:type="dxa"/>
            <w:vAlign w:val="center"/>
          </w:tcPr>
          <w:p w14:paraId="07785F31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2FE8818A" w14:textId="6FA1F593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düzenlendiği ülke/ülkelerin</w:t>
            </w:r>
            <w:r w:rsidR="0075038C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E50207">
              <w:rPr>
                <w:rFonts w:asciiTheme="minorHAnsi" w:hAnsiTheme="minorHAnsi" w:cstheme="minorHAnsi"/>
                <w:color w:val="000000"/>
                <w:sz w:val="22"/>
              </w:rPr>
              <w:t>proje grubuna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uygunluğu</w:t>
            </w:r>
          </w:p>
        </w:tc>
        <w:tc>
          <w:tcPr>
            <w:tcW w:w="3119" w:type="dxa"/>
            <w:gridSpan w:val="2"/>
          </w:tcPr>
          <w:p w14:paraId="05BE6174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6CCAD6DA" w14:textId="77777777" w:rsidTr="0075038C">
        <w:trPr>
          <w:trHeight w:val="351"/>
        </w:trPr>
        <w:tc>
          <w:tcPr>
            <w:tcW w:w="567" w:type="dxa"/>
            <w:vAlign w:val="center"/>
          </w:tcPr>
          <w:p w14:paraId="5CB73884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7C000314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3119" w:type="dxa"/>
            <w:gridSpan w:val="2"/>
          </w:tcPr>
          <w:p w14:paraId="27832262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5519F2BE" w14:textId="77777777" w:rsidTr="0075038C">
        <w:trPr>
          <w:trHeight w:val="327"/>
        </w:trPr>
        <w:tc>
          <w:tcPr>
            <w:tcW w:w="567" w:type="dxa"/>
            <w:vAlign w:val="center"/>
          </w:tcPr>
          <w:p w14:paraId="3CA14D73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14:paraId="1325101E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Faaliyetin </w:t>
            </w:r>
            <w:r w:rsidR="00DB34F6" w:rsidRPr="00565776">
              <w:rPr>
                <w:rFonts w:asciiTheme="minorHAnsi" w:hAnsiTheme="minorHAnsi" w:cstheme="minorHAnsi"/>
                <w:color w:val="000000"/>
                <w:sz w:val="22"/>
              </w:rPr>
              <w:t>fiyat performans değerlendirmesi</w:t>
            </w:r>
            <w:r w:rsidR="00DB34F6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0FE8127D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741649" w14:paraId="1DCCB9A2" w14:textId="77777777" w:rsidTr="001859D4">
        <w:trPr>
          <w:trHeight w:val="712"/>
        </w:trPr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5F8238BD" w14:textId="77777777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 KURULUŞUNUN DEĞERLENDİRİLMESİ</w:t>
            </w:r>
          </w:p>
          <w:p w14:paraId="21C7A312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İşbirliği kuruluşunun faaliyet koordinasyonu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02C7BF69" w14:textId="77777777" w:rsidR="00AA182C" w:rsidRPr="00741649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06D8C4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55B6A4D5" w14:textId="77777777" w:rsidR="00AA182C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(4.-5.</w:t>
            </w:r>
            <w:r w:rsidR="0075038C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-6.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DE50C0" w14:textId="77777777" w:rsidR="00AA182C" w:rsidRPr="00741649" w:rsidRDefault="0075038C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741649" w14:paraId="2DA6256C" w14:textId="77777777" w:rsidTr="0075038C">
        <w:trPr>
          <w:trHeight w:val="456"/>
        </w:trPr>
        <w:tc>
          <w:tcPr>
            <w:tcW w:w="567" w:type="dxa"/>
            <w:vAlign w:val="center"/>
          </w:tcPr>
          <w:p w14:paraId="51FA3432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52C9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 Kuruluşunun faaliyet</w:t>
            </w:r>
            <w:r w:rsidR="0075038C">
              <w:rPr>
                <w:rFonts w:asciiTheme="minorHAnsi" w:hAnsiTheme="minorHAnsi" w:cstheme="minorHAnsi"/>
                <w:color w:val="000000"/>
                <w:sz w:val="22"/>
              </w:rPr>
              <w:t xml:space="preserve">e ilişkin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sunduğu bilgilendirme dosyasının yeterliliği </w:t>
            </w:r>
          </w:p>
        </w:tc>
        <w:tc>
          <w:tcPr>
            <w:tcW w:w="3119" w:type="dxa"/>
            <w:gridSpan w:val="2"/>
          </w:tcPr>
          <w:p w14:paraId="5BC19CB8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5038C" w:rsidRPr="00741649" w14:paraId="750BE34C" w14:textId="77777777" w:rsidTr="0075038C">
        <w:trPr>
          <w:trHeight w:val="674"/>
        </w:trPr>
        <w:tc>
          <w:tcPr>
            <w:tcW w:w="567" w:type="dxa"/>
            <w:vAlign w:val="center"/>
          </w:tcPr>
          <w:p w14:paraId="59F66D42" w14:textId="77777777" w:rsidR="0075038C" w:rsidRDefault="0075038C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72B0" w14:textId="2B18C0E9" w:rsidR="0075038C" w:rsidRPr="00D41848" w:rsidRDefault="0075038C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65776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</w:t>
            </w:r>
            <w:r w:rsidR="00B71A73">
              <w:rPr>
                <w:rFonts w:asciiTheme="minorHAnsi" w:hAnsiTheme="minorHAnsi" w:cstheme="minorHAnsi"/>
                <w:color w:val="000000"/>
                <w:sz w:val="22"/>
              </w:rPr>
              <w:t>K</w:t>
            </w:r>
            <w:r w:rsidRPr="00565776">
              <w:rPr>
                <w:rFonts w:asciiTheme="minorHAnsi" w:hAnsiTheme="minorHAnsi" w:cstheme="minorHAnsi"/>
                <w:color w:val="000000"/>
                <w:sz w:val="22"/>
              </w:rPr>
              <w:t>uruluşu tarafından potansiyel alıcıların belirlenmesi, randevu alınması gibi konularda firmalara sağladığı destek</w:t>
            </w:r>
          </w:p>
        </w:tc>
        <w:tc>
          <w:tcPr>
            <w:tcW w:w="3119" w:type="dxa"/>
            <w:gridSpan w:val="2"/>
          </w:tcPr>
          <w:p w14:paraId="3A9EB17D" w14:textId="77777777" w:rsidR="0075038C" w:rsidRPr="00741649" w:rsidRDefault="0075038C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3BDB8C1D" w14:textId="77777777" w:rsidTr="0075038C">
        <w:trPr>
          <w:trHeight w:val="398"/>
        </w:trPr>
        <w:tc>
          <w:tcPr>
            <w:tcW w:w="567" w:type="dxa"/>
            <w:vAlign w:val="center"/>
          </w:tcPr>
          <w:p w14:paraId="641BC11C" w14:textId="77777777" w:rsidR="005046A2" w:rsidRPr="00741649" w:rsidRDefault="0075038C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3B99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 Kuruluşunun faaliyet esnasında</w:t>
            </w:r>
            <w:r w:rsidR="0075038C">
              <w:rPr>
                <w:rFonts w:asciiTheme="minorHAnsi" w:hAnsiTheme="minorHAnsi" w:cstheme="minorHAnsi"/>
                <w:color w:val="000000"/>
                <w:sz w:val="22"/>
              </w:rPr>
              <w:t xml:space="preserve"> firmalara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ilgisi ve tutumu</w:t>
            </w:r>
          </w:p>
        </w:tc>
        <w:tc>
          <w:tcPr>
            <w:tcW w:w="3119" w:type="dxa"/>
            <w:gridSpan w:val="2"/>
          </w:tcPr>
          <w:p w14:paraId="111709B1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79181069" w14:textId="77777777" w:rsidTr="001859D4">
        <w:trPr>
          <w:trHeight w:val="644"/>
        </w:trPr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709B12F1" w14:textId="77777777" w:rsidR="005046A2" w:rsidRPr="00BE1B9F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E1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0832A2A9" w14:textId="77777777" w:rsidR="005046A2" w:rsidRPr="009763C9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(1: Çok Düşük Memnuniyet Düzeyi – </w:t>
            </w:r>
            <w:r w:rsidR="007D544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10: Çok Yüksek Memnuniyet)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96F1A8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4EC17FB7" w14:textId="77777777" w:rsidR="005046A2" w:rsidRPr="00741649" w:rsidRDefault="007D5446" w:rsidP="001859D4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(7.-8.-9. Soruların toplam puanı yan kısma yazılacaktır.)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04D6678" w14:textId="77777777" w:rsidR="0075038C" w:rsidRDefault="005046A2" w:rsidP="0075038C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64610560" w14:textId="77777777" w:rsidR="005046A2" w:rsidRPr="00741649" w:rsidRDefault="0075038C" w:rsidP="0075038C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38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75038C" w:rsidRPr="00741649" w14:paraId="30073F51" w14:textId="77777777" w:rsidTr="0075038C">
        <w:trPr>
          <w:trHeight w:val="446"/>
        </w:trPr>
        <w:tc>
          <w:tcPr>
            <w:tcW w:w="567" w:type="dxa"/>
            <w:vAlign w:val="center"/>
          </w:tcPr>
          <w:p w14:paraId="2B3A7280" w14:textId="77777777" w:rsidR="0075038C" w:rsidRDefault="0075038C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750C5" w14:textId="77777777" w:rsidR="0075038C" w:rsidRDefault="0075038C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65776">
              <w:rPr>
                <w:rFonts w:asciiTheme="minorHAnsi" w:hAnsiTheme="minorHAnsi" w:cstheme="minorHAnsi"/>
                <w:color w:val="000000"/>
                <w:sz w:val="22"/>
              </w:rPr>
              <w:t xml:space="preserve">Faaliyet kapsamında alınan hizmetlerin kalitesi (tercüman, transfer, </w:t>
            </w:r>
            <w:r w:rsidR="00DB34F6" w:rsidRPr="00565776">
              <w:rPr>
                <w:rFonts w:asciiTheme="minorHAnsi" w:hAnsiTheme="minorHAnsi" w:cstheme="minorHAnsi"/>
                <w:color w:val="000000"/>
                <w:sz w:val="22"/>
              </w:rPr>
              <w:t>B2B</w:t>
            </w:r>
            <w:r w:rsidRPr="00565776">
              <w:rPr>
                <w:rFonts w:asciiTheme="minorHAnsi" w:hAnsiTheme="minorHAnsi" w:cstheme="minorHAnsi"/>
                <w:color w:val="000000"/>
                <w:sz w:val="22"/>
              </w:rPr>
              <w:t xml:space="preserve"> vs.)</w:t>
            </w:r>
          </w:p>
        </w:tc>
        <w:tc>
          <w:tcPr>
            <w:tcW w:w="3119" w:type="dxa"/>
            <w:gridSpan w:val="2"/>
          </w:tcPr>
          <w:p w14:paraId="56F27F37" w14:textId="77777777" w:rsidR="0075038C" w:rsidRPr="00741649" w:rsidRDefault="0075038C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3FD84C49" w14:textId="77777777" w:rsidTr="0075038C">
        <w:trPr>
          <w:trHeight w:val="664"/>
        </w:trPr>
        <w:tc>
          <w:tcPr>
            <w:tcW w:w="567" w:type="dxa"/>
            <w:vAlign w:val="center"/>
          </w:tcPr>
          <w:p w14:paraId="2114D434" w14:textId="77777777" w:rsidR="005046A2" w:rsidRPr="00741649" w:rsidRDefault="0075038C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9733" w14:textId="77777777" w:rsidR="005046A2" w:rsidRPr="00D41848" w:rsidRDefault="0075038C" w:rsidP="0026220F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65776">
              <w:rPr>
                <w:rFonts w:asciiTheme="minorHAnsi" w:hAnsiTheme="minorHAnsi" w:cstheme="minorHAnsi"/>
                <w:color w:val="000000"/>
                <w:sz w:val="22"/>
              </w:rPr>
              <w:t>Firmaların faaliyet kapsamındaki görüşmelerinin yeterliliği/görüşülen firmaların profilinin kümeye uygunluğu</w:t>
            </w:r>
          </w:p>
        </w:tc>
        <w:tc>
          <w:tcPr>
            <w:tcW w:w="3119" w:type="dxa"/>
            <w:gridSpan w:val="2"/>
          </w:tcPr>
          <w:p w14:paraId="053E3DDF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52FFCE5D" w14:textId="77777777" w:rsidTr="0075038C">
        <w:trPr>
          <w:trHeight w:val="388"/>
        </w:trPr>
        <w:tc>
          <w:tcPr>
            <w:tcW w:w="567" w:type="dxa"/>
            <w:vAlign w:val="center"/>
          </w:tcPr>
          <w:p w14:paraId="67F34FCE" w14:textId="77777777" w:rsidR="005046A2" w:rsidRPr="00741649" w:rsidRDefault="0075038C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7004" w14:textId="722CC4C9" w:rsidR="00577B69" w:rsidRPr="0075038C" w:rsidRDefault="00290DC5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565776">
              <w:rPr>
                <w:rFonts w:asciiTheme="minorHAnsi" w:hAnsiTheme="minorHAnsi" w:cstheme="minorHAnsi"/>
                <w:color w:val="000000"/>
                <w:sz w:val="22"/>
              </w:rPr>
              <w:t>Onaylanan</w:t>
            </w:r>
            <w:r w:rsidR="0075038C" w:rsidRPr="00565776">
              <w:rPr>
                <w:rFonts w:asciiTheme="minorHAnsi" w:hAnsiTheme="minorHAnsi" w:cstheme="minorHAnsi"/>
                <w:color w:val="000000"/>
                <w:sz w:val="22"/>
              </w:rPr>
              <w:t xml:space="preserve"> faaliyet programına uy</w:t>
            </w:r>
            <w:r w:rsidRPr="00565776">
              <w:rPr>
                <w:rFonts w:asciiTheme="minorHAnsi" w:hAnsiTheme="minorHAnsi" w:cstheme="minorHAnsi"/>
                <w:color w:val="000000"/>
                <w:sz w:val="22"/>
              </w:rPr>
              <w:t>um</w:t>
            </w:r>
            <w:r w:rsidR="007F3307" w:rsidRPr="00565776">
              <w:rPr>
                <w:rStyle w:val="DipnotBavurusu"/>
                <w:rFonts w:asciiTheme="minorHAnsi" w:hAnsiTheme="minorHAnsi" w:cstheme="minorHAnsi"/>
                <w:color w:val="000000"/>
                <w:sz w:val="22"/>
              </w:rPr>
              <w:footnoteReference w:customMarkFollows="1" w:id="1"/>
              <w:t>*</w:t>
            </w:r>
          </w:p>
        </w:tc>
        <w:tc>
          <w:tcPr>
            <w:tcW w:w="3119" w:type="dxa"/>
            <w:gridSpan w:val="2"/>
          </w:tcPr>
          <w:p w14:paraId="285B5605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D5446" w:rsidRPr="00741649" w14:paraId="7CE1F3B8" w14:textId="77777777" w:rsidTr="001859D4">
        <w:trPr>
          <w:trHeight w:val="317"/>
        </w:trPr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3A9CA9BD" w14:textId="77777777" w:rsidR="007D5446" w:rsidRPr="00741649" w:rsidRDefault="007D5446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FAALİYETİN GENEL </w:t>
            </w: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DEĞERLENDİRMESİ</w:t>
            </w:r>
          </w:p>
          <w:p w14:paraId="27289D57" w14:textId="77777777" w:rsidR="007D5446" w:rsidRPr="00741649" w:rsidRDefault="007D5446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10.</w:t>
            </w: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Yurt dışı pazarlama faaliyetini genel olarak nasıl değerlendirirsiniz?</w:t>
            </w: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C28D8BD" w14:textId="77777777" w:rsidR="007D5446" w:rsidRPr="00741649" w:rsidRDefault="007D5446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0FA51A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413D9323" w14:textId="77777777" w:rsidR="007D5446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42847F" w14:textId="77777777" w:rsidR="007D5446" w:rsidRPr="00741649" w:rsidRDefault="0075038C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5046A2" w:rsidRPr="00741649" w14:paraId="53C0142F" w14:textId="77777777" w:rsidTr="001859D4">
        <w:trPr>
          <w:trHeight w:val="317"/>
        </w:trPr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034FD627" w14:textId="77777777" w:rsidR="0075038C" w:rsidRDefault="0075038C" w:rsidP="0075038C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</w:t>
            </w:r>
            <w:r w:rsidR="005046A2"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OPLAM</w:t>
            </w:r>
            <w:r w:rsidR="005046A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(A+B+C+D)</w:t>
            </w:r>
          </w:p>
          <w:p w14:paraId="28D756D5" w14:textId="77777777" w:rsidR="0075038C" w:rsidRPr="00741649" w:rsidRDefault="0075038C" w:rsidP="0075038C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82AF9DA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  <w:tr w:rsidR="005046A2" w:rsidRPr="00741649" w14:paraId="74B87C8A" w14:textId="77777777" w:rsidTr="001859D4">
        <w:trPr>
          <w:trHeight w:val="49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0AD32FCF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GÖRÜŞ VE ÖNERİLERİNİZ</w:t>
            </w:r>
          </w:p>
          <w:p w14:paraId="62DDDEC8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5046A2" w:rsidRPr="00B0005F" w14:paraId="3702BA56" w14:textId="77777777" w:rsidTr="00257A72">
        <w:trPr>
          <w:trHeight w:val="64"/>
        </w:trPr>
        <w:tc>
          <w:tcPr>
            <w:tcW w:w="10915" w:type="dxa"/>
            <w:gridSpan w:val="4"/>
            <w:shd w:val="clear" w:color="auto" w:fill="auto"/>
            <w:vAlign w:val="center"/>
          </w:tcPr>
          <w:p w14:paraId="648EAAD3" w14:textId="77777777" w:rsidR="0026220F" w:rsidRPr="0026220F" w:rsidRDefault="0026220F" w:rsidP="0026220F">
            <w:pPr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  <w:tbl>
            <w:tblPr>
              <w:tblW w:w="105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3116"/>
              <w:gridCol w:w="1134"/>
              <w:gridCol w:w="1018"/>
              <w:gridCol w:w="827"/>
              <w:gridCol w:w="1134"/>
              <w:gridCol w:w="2842"/>
            </w:tblGrid>
            <w:tr w:rsidR="0026220F" w:rsidRPr="0026220F" w14:paraId="381984FD" w14:textId="77777777" w:rsidTr="00257A72">
              <w:trPr>
                <w:trHeight w:val="481"/>
              </w:trPr>
              <w:tc>
                <w:tcPr>
                  <w:tcW w:w="57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3C41AF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0B908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7354F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4E387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220F" w:rsidRPr="0026220F" w14:paraId="2131A2DB" w14:textId="77777777" w:rsidTr="00257A72">
              <w:trPr>
                <w:trHeight w:val="811"/>
              </w:trPr>
              <w:tc>
                <w:tcPr>
                  <w:tcW w:w="105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60FBAAC" w14:textId="77777777" w:rsid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64792D60" w14:textId="77777777" w:rsidR="00257A72" w:rsidRDefault="00257A72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17CEB45D" w14:textId="77777777" w:rsidR="00257A72" w:rsidRDefault="00257A72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6FEA0A41" w14:textId="77777777" w:rsidR="00257A72" w:rsidRDefault="00257A72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009861D8" w14:textId="77777777" w:rsidR="00257A72" w:rsidRDefault="00257A72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70EE4341" w14:textId="77777777" w:rsidR="00257A72" w:rsidRDefault="00257A72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7F96FFC2" w14:textId="77777777" w:rsidR="00257A72" w:rsidRDefault="00257A72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5EDEB77A" w14:textId="77777777" w:rsidR="00257A72" w:rsidRPr="0026220F" w:rsidRDefault="00257A72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220F" w:rsidRPr="0026220F" w14:paraId="524EA6C1" w14:textId="77777777" w:rsidTr="00257A72">
              <w:trPr>
                <w:trHeight w:val="563"/>
              </w:trPr>
              <w:tc>
                <w:tcPr>
                  <w:tcW w:w="105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4175BE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220F" w:rsidRPr="0026220F" w14:paraId="54C1181F" w14:textId="77777777" w:rsidTr="00257A72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024D0" w14:textId="77777777" w:rsidR="0026220F" w:rsidRPr="00565776" w:rsidRDefault="0026220F" w:rsidP="0026220F">
                  <w:pPr>
                    <w:spacing w:line="240" w:lineRule="auto"/>
                    <w:ind w:left="0" w:firstLine="0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10C37" w14:textId="77777777" w:rsidR="0026220F" w:rsidRPr="00565776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E6CDA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2BCFE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90EED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E6BD9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1DD4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220F" w:rsidRPr="0026220F" w14:paraId="69F138E2" w14:textId="77777777" w:rsidTr="00257A72">
              <w:trPr>
                <w:trHeight w:val="343"/>
              </w:trPr>
              <w:tc>
                <w:tcPr>
                  <w:tcW w:w="470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734DB" w14:textId="77777777" w:rsidR="0026220F" w:rsidRPr="00565776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2"/>
                    </w:rPr>
                  </w:pPr>
                  <w:r w:rsidRPr="00565776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2"/>
                    </w:rPr>
                    <w:t>FAALİYETE İLİŞKİN BİLGİLER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37600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29992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A3907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A83DA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220F" w:rsidRPr="0026220F" w14:paraId="6DC834A2" w14:textId="77777777" w:rsidTr="00257A72">
              <w:trPr>
                <w:trHeight w:val="398"/>
              </w:trPr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201C3A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7CD03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Evet/Hayır</w:t>
                  </w:r>
                </w:p>
              </w:tc>
              <w:tc>
                <w:tcPr>
                  <w:tcW w:w="58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B0D42A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Açıklama</w:t>
                  </w:r>
                </w:p>
              </w:tc>
            </w:tr>
            <w:tr w:rsidR="00A74002" w:rsidRPr="0026220F" w14:paraId="5D47C450" w14:textId="77777777" w:rsidTr="00257A72">
              <w:trPr>
                <w:trHeight w:val="569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821EA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1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39122" w14:textId="77777777" w:rsidR="008C31B6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Faaliyet kapsamında </w:t>
                  </w:r>
                  <w:r w:rsidR="00D5186B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stant</w:t>
                  </w:r>
                </w:p>
                <w:p w14:paraId="4B59D99C" w14:textId="4C7C367F" w:rsidR="0026220F" w:rsidRPr="0026220F" w:rsidRDefault="00D5186B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 </w:t>
                  </w:r>
                  <w:r w:rsidR="0026220F"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kiralandı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E1A13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3B3407" w14:textId="77777777" w:rsidR="0026220F" w:rsidRPr="0026220F" w:rsidRDefault="00A74002" w:rsidP="00A74002">
                  <w:pPr>
                    <w:spacing w:after="200" w:line="276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 kapsamında stan</w:t>
                  </w:r>
                  <w:r w:rsidR="00DE39DD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kiralanıp kiralanmadığı belirtilecektir. İlave görüş ve açıklamalar varsa yazılacaktır.</w:t>
                  </w:r>
                </w:p>
              </w:tc>
            </w:tr>
            <w:tr w:rsidR="00A74002" w:rsidRPr="0026220F" w14:paraId="79B31E4E" w14:textId="77777777" w:rsidTr="00257A72">
              <w:trPr>
                <w:trHeight w:val="467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30DC0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2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34CAE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gerçekleştirilen ikili görüşmeler için ilişkin salon kiralandı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15F18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B9D1D1" w14:textId="77777777" w:rsidR="0026220F" w:rsidRPr="0026220F" w:rsidRDefault="00A74002" w:rsidP="00A74002">
                  <w:pPr>
                    <w:spacing w:after="200" w:line="276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Salon kiralama gibi hizmet alımları için salon kiralanacak yerin veya otelin ismi belirtilecekti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r</w:t>
                  </w: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İlave görüş ve açıklamalar varsa yazılacaktr.</w:t>
                  </w:r>
                  <w:r w:rsidR="0026220F"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</w:tr>
            <w:tr w:rsidR="00A74002" w:rsidRPr="0026220F" w14:paraId="1521298A" w14:textId="77777777" w:rsidTr="00257A72">
              <w:trPr>
                <w:trHeight w:val="549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E9F4E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3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524EAC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tercümanlık hizmeti alındı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1066F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80A405" w14:textId="77777777" w:rsidR="0026220F" w:rsidRPr="0026220F" w:rsidRDefault="00A74002" w:rsidP="00A74002">
                  <w:pPr>
                    <w:spacing w:after="200" w:line="276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Tercümanlık hizmeti için hizmet alınacak gün sayısı ve tercüman 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</w:t>
                  </w: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ayısı belirtilecektir.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İlave görüş ve açıklamalar varsa yazılacaktır.</w:t>
                  </w:r>
                </w:p>
              </w:tc>
            </w:tr>
            <w:tr w:rsidR="00A74002" w:rsidRPr="0026220F" w14:paraId="6CD239AE" w14:textId="77777777" w:rsidTr="00257A72">
              <w:trPr>
                <w:trHeight w:val="467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33ED1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4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CDADCC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görsel/ yazılı tanıtım yapıldı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124BA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3AE790" w14:textId="77777777" w:rsidR="0026220F" w:rsidRPr="0026220F" w:rsidRDefault="00A74002" w:rsidP="00A74002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 görüş ve açıklamalar varsa yazılacaktır</w:t>
                  </w:r>
                  <w:r w:rsidR="0026220F"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</w:tr>
            <w:tr w:rsidR="00A74002" w:rsidRPr="0026220F" w14:paraId="53EBBD8D" w14:textId="77777777" w:rsidTr="00257A72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BB528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5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19D90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sırasında toplu araç kiralandı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69BF1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F9457D" w14:textId="77777777" w:rsidR="0026220F" w:rsidRPr="0026220F" w:rsidRDefault="00A74002" w:rsidP="00A74002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 kapsamında araç kiralanıp kiralanmadığı, kiralandıysa gün sayısı ile birlikte belirtilecektir.</w:t>
                  </w:r>
                  <w:r w:rsidR="0026220F"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 görüş ve açıklamalar varsa yazılacaktır.</w:t>
                  </w:r>
                </w:p>
              </w:tc>
            </w:tr>
            <w:tr w:rsidR="00A74002" w:rsidRPr="0026220F" w14:paraId="5D9BB4D7" w14:textId="77777777" w:rsidTr="00257A72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3AEDB" w14:textId="77777777" w:rsidR="00A74002" w:rsidRPr="0026220F" w:rsidRDefault="00A74002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6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E7B8DC" w14:textId="77777777" w:rsidR="00A74002" w:rsidRPr="0026220F" w:rsidRDefault="00A74002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B2B ikili iş görüşmeleri organizasyonu için hizmet alındı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BBDB0" w14:textId="77777777" w:rsidR="00A74002" w:rsidRPr="0026220F" w:rsidRDefault="00A74002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58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F990D2F" w14:textId="77777777" w:rsidR="00A74002" w:rsidRDefault="00A74002" w:rsidP="00A74002">
                  <w:pPr>
                    <w:spacing w:line="240" w:lineRule="auto"/>
                    <w:ind w:left="0" w:firstLine="0"/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B2B ikili iş görüşmeleri firmalar için faaliyetin en önemli kısmı olup, hizmet alınan firma/kurum, hizmetin içeriği ve firmalara olan katkısı ile detaylı açıklamalar yazılacaktır.</w:t>
                  </w:r>
                </w:p>
              </w:tc>
            </w:tr>
            <w:tr w:rsidR="0026220F" w:rsidRPr="0026220F" w14:paraId="473BB704" w14:textId="77777777" w:rsidTr="00257A72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5842E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5CBE03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2691C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71FEE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0AF40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FF029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D1A6E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220F" w:rsidRPr="0026220F" w14:paraId="233451A3" w14:textId="77777777" w:rsidTr="00257A72">
              <w:trPr>
                <w:trHeight w:val="288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8F21D" w14:textId="77777777" w:rsidR="0026220F" w:rsidRPr="0026220F" w:rsidRDefault="0026220F" w:rsidP="0026220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D1E52" w14:textId="77777777" w:rsidR="0026220F" w:rsidRPr="0026220F" w:rsidRDefault="0026220F" w:rsidP="00A74002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 xml:space="preserve">Bakanlık Yetkilisinin Adı </w:t>
                  </w:r>
                  <w:r w:rsidR="00A74002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S</w:t>
                  </w: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 xml:space="preserve">oyadı            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11D2F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97569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9EEBF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8F8AB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88573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220F" w:rsidRPr="0026220F" w14:paraId="71E74666" w14:textId="77777777" w:rsidTr="00257A72">
              <w:trPr>
                <w:trHeight w:val="288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CB149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9F38B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İmza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0F3E9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A1860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5CF7A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5426D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237E5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220F" w:rsidRPr="0026220F" w14:paraId="2C30A532" w14:textId="77777777" w:rsidTr="00257A72">
              <w:trPr>
                <w:trHeight w:val="288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49AC9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2E1DF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Tarih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FDB1D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5BCBB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61991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F9C07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195E7" w14:textId="77777777" w:rsidR="0026220F" w:rsidRPr="0026220F" w:rsidRDefault="0026220F" w:rsidP="0026220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13E46AE" w14:textId="77777777" w:rsidR="0026220F" w:rsidRDefault="0026220F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D2A610C" w14:textId="77777777" w:rsidR="00EB0E88" w:rsidRDefault="00EB0E88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DD9C90C" w14:textId="77777777" w:rsidR="00A74002" w:rsidRPr="00B0005F" w:rsidRDefault="00A74002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EB33B12" w14:textId="77777777" w:rsidR="00D0678A" w:rsidRPr="00B0005F" w:rsidRDefault="00D0678A" w:rsidP="00D0678A">
      <w:pPr>
        <w:tabs>
          <w:tab w:val="left" w:pos="10140"/>
        </w:tabs>
        <w:spacing w:line="259" w:lineRule="auto"/>
        <w:ind w:left="567" w:hanging="567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D0678A" w:rsidRPr="00B0005F" w:rsidSect="00257A72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3DF6" w14:textId="77777777" w:rsidR="0051774D" w:rsidRDefault="0051774D" w:rsidP="00994F03">
      <w:pPr>
        <w:spacing w:line="240" w:lineRule="auto"/>
      </w:pPr>
      <w:r>
        <w:separator/>
      </w:r>
    </w:p>
  </w:endnote>
  <w:endnote w:type="continuationSeparator" w:id="0">
    <w:p w14:paraId="6FDF7F4D" w14:textId="77777777" w:rsidR="0051774D" w:rsidRDefault="0051774D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768C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7A27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1FA0" w14:textId="77777777" w:rsidR="0051774D" w:rsidRDefault="0051774D" w:rsidP="00994F03">
      <w:pPr>
        <w:spacing w:line="240" w:lineRule="auto"/>
      </w:pPr>
      <w:r>
        <w:separator/>
      </w:r>
    </w:p>
  </w:footnote>
  <w:footnote w:type="continuationSeparator" w:id="0">
    <w:p w14:paraId="7A9A0DA3" w14:textId="77777777" w:rsidR="0051774D" w:rsidRDefault="0051774D" w:rsidP="00994F03">
      <w:pPr>
        <w:spacing w:line="240" w:lineRule="auto"/>
      </w:pPr>
      <w:r>
        <w:continuationSeparator/>
      </w:r>
    </w:p>
  </w:footnote>
  <w:footnote w:id="1">
    <w:p w14:paraId="79C01BB3" w14:textId="3B8BD0DA" w:rsidR="007F3307" w:rsidRDefault="007F3307">
      <w:pPr>
        <w:pStyle w:val="DipnotMetni"/>
      </w:pPr>
      <w:r>
        <w:rPr>
          <w:rStyle w:val="DipnotBavurusu"/>
        </w:rPr>
        <w:t>*</w:t>
      </w:r>
      <w:r>
        <w:t xml:space="preserve"> Bakanlık Yurt Dışı Temsilcisi tarafından programın izlendiği durumda programın tamamına iştirak edilememesi halinde bu soru değerlendirme dışında bırakılır.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8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4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6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9"/>
  </w:num>
  <w:num w:numId="15">
    <w:abstractNumId w:val="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342D1"/>
    <w:rsid w:val="00060FA4"/>
    <w:rsid w:val="0007173C"/>
    <w:rsid w:val="00077455"/>
    <w:rsid w:val="00096390"/>
    <w:rsid w:val="000D0E3E"/>
    <w:rsid w:val="000E174B"/>
    <w:rsid w:val="0010075B"/>
    <w:rsid w:val="00134F4D"/>
    <w:rsid w:val="00145CC5"/>
    <w:rsid w:val="00160B0B"/>
    <w:rsid w:val="001778AC"/>
    <w:rsid w:val="001859D4"/>
    <w:rsid w:val="001B0CF3"/>
    <w:rsid w:val="001B28D9"/>
    <w:rsid w:val="001F3686"/>
    <w:rsid w:val="00214E2C"/>
    <w:rsid w:val="002179CC"/>
    <w:rsid w:val="00223AF7"/>
    <w:rsid w:val="002334BA"/>
    <w:rsid w:val="00257A72"/>
    <w:rsid w:val="0026220F"/>
    <w:rsid w:val="00264942"/>
    <w:rsid w:val="00280C70"/>
    <w:rsid w:val="00290DC5"/>
    <w:rsid w:val="00296EC9"/>
    <w:rsid w:val="002A26EE"/>
    <w:rsid w:val="002B058D"/>
    <w:rsid w:val="002B1ECA"/>
    <w:rsid w:val="002B5FF2"/>
    <w:rsid w:val="00316F7A"/>
    <w:rsid w:val="00322730"/>
    <w:rsid w:val="00324CB3"/>
    <w:rsid w:val="003254E5"/>
    <w:rsid w:val="003419B9"/>
    <w:rsid w:val="00344AE5"/>
    <w:rsid w:val="00344C6A"/>
    <w:rsid w:val="00350625"/>
    <w:rsid w:val="00351F92"/>
    <w:rsid w:val="0036574D"/>
    <w:rsid w:val="003700CB"/>
    <w:rsid w:val="003E500D"/>
    <w:rsid w:val="003F083F"/>
    <w:rsid w:val="00442482"/>
    <w:rsid w:val="0047662F"/>
    <w:rsid w:val="004A5FAA"/>
    <w:rsid w:val="004B6BCF"/>
    <w:rsid w:val="004D3996"/>
    <w:rsid w:val="004E39E4"/>
    <w:rsid w:val="004E3BD8"/>
    <w:rsid w:val="004F3E92"/>
    <w:rsid w:val="004F5382"/>
    <w:rsid w:val="005046A2"/>
    <w:rsid w:val="0051774D"/>
    <w:rsid w:val="00525E4A"/>
    <w:rsid w:val="00533BB8"/>
    <w:rsid w:val="00546558"/>
    <w:rsid w:val="00562ECB"/>
    <w:rsid w:val="00565776"/>
    <w:rsid w:val="00566A3D"/>
    <w:rsid w:val="005772FE"/>
    <w:rsid w:val="00577B69"/>
    <w:rsid w:val="00585F94"/>
    <w:rsid w:val="005A6962"/>
    <w:rsid w:val="005B43EE"/>
    <w:rsid w:val="005B6B5E"/>
    <w:rsid w:val="005C11F7"/>
    <w:rsid w:val="005C2B73"/>
    <w:rsid w:val="005D49CA"/>
    <w:rsid w:val="005F55CC"/>
    <w:rsid w:val="00600682"/>
    <w:rsid w:val="00605F18"/>
    <w:rsid w:val="0060766E"/>
    <w:rsid w:val="00616221"/>
    <w:rsid w:val="006230B9"/>
    <w:rsid w:val="00650FEE"/>
    <w:rsid w:val="00654886"/>
    <w:rsid w:val="006666C5"/>
    <w:rsid w:val="006D11F0"/>
    <w:rsid w:val="006F1CD8"/>
    <w:rsid w:val="006F44E7"/>
    <w:rsid w:val="006F5FFE"/>
    <w:rsid w:val="006F61ED"/>
    <w:rsid w:val="00713127"/>
    <w:rsid w:val="007148FC"/>
    <w:rsid w:val="00721845"/>
    <w:rsid w:val="00726F8A"/>
    <w:rsid w:val="00730A8C"/>
    <w:rsid w:val="00733293"/>
    <w:rsid w:val="00735F2E"/>
    <w:rsid w:val="00741649"/>
    <w:rsid w:val="0075038C"/>
    <w:rsid w:val="00773125"/>
    <w:rsid w:val="0079426C"/>
    <w:rsid w:val="007A7C57"/>
    <w:rsid w:val="007D2D17"/>
    <w:rsid w:val="007D5446"/>
    <w:rsid w:val="007E10E5"/>
    <w:rsid w:val="007E7592"/>
    <w:rsid w:val="007F3307"/>
    <w:rsid w:val="00824B9D"/>
    <w:rsid w:val="00835890"/>
    <w:rsid w:val="00840EF9"/>
    <w:rsid w:val="00844C04"/>
    <w:rsid w:val="00853054"/>
    <w:rsid w:val="008533A4"/>
    <w:rsid w:val="00854858"/>
    <w:rsid w:val="00856971"/>
    <w:rsid w:val="00857EE0"/>
    <w:rsid w:val="008644CD"/>
    <w:rsid w:val="00867886"/>
    <w:rsid w:val="00881A8A"/>
    <w:rsid w:val="008A2AAB"/>
    <w:rsid w:val="008A43F5"/>
    <w:rsid w:val="008B139D"/>
    <w:rsid w:val="008B45BF"/>
    <w:rsid w:val="008B55C4"/>
    <w:rsid w:val="008C31B6"/>
    <w:rsid w:val="008C3C6D"/>
    <w:rsid w:val="008D690C"/>
    <w:rsid w:val="008F097F"/>
    <w:rsid w:val="008F1055"/>
    <w:rsid w:val="008F556D"/>
    <w:rsid w:val="00900662"/>
    <w:rsid w:val="0091116A"/>
    <w:rsid w:val="0092345E"/>
    <w:rsid w:val="0094269B"/>
    <w:rsid w:val="00961C51"/>
    <w:rsid w:val="00984B24"/>
    <w:rsid w:val="00994F03"/>
    <w:rsid w:val="009A2DB7"/>
    <w:rsid w:val="009A7F47"/>
    <w:rsid w:val="009C693A"/>
    <w:rsid w:val="009E246C"/>
    <w:rsid w:val="00A04448"/>
    <w:rsid w:val="00A06C16"/>
    <w:rsid w:val="00A10DB4"/>
    <w:rsid w:val="00A13787"/>
    <w:rsid w:val="00A3116E"/>
    <w:rsid w:val="00A5083D"/>
    <w:rsid w:val="00A54357"/>
    <w:rsid w:val="00A60BE2"/>
    <w:rsid w:val="00A73392"/>
    <w:rsid w:val="00A74002"/>
    <w:rsid w:val="00A828FC"/>
    <w:rsid w:val="00A87E95"/>
    <w:rsid w:val="00A91A2E"/>
    <w:rsid w:val="00A92384"/>
    <w:rsid w:val="00AA182C"/>
    <w:rsid w:val="00AC0B63"/>
    <w:rsid w:val="00AE2F3C"/>
    <w:rsid w:val="00AE47D6"/>
    <w:rsid w:val="00AE6507"/>
    <w:rsid w:val="00AF192F"/>
    <w:rsid w:val="00AF762B"/>
    <w:rsid w:val="00B0005F"/>
    <w:rsid w:val="00B10DC9"/>
    <w:rsid w:val="00B12DDF"/>
    <w:rsid w:val="00B275D8"/>
    <w:rsid w:val="00B3199C"/>
    <w:rsid w:val="00B31E7E"/>
    <w:rsid w:val="00B33F55"/>
    <w:rsid w:val="00B341F2"/>
    <w:rsid w:val="00B40995"/>
    <w:rsid w:val="00B41444"/>
    <w:rsid w:val="00B46A93"/>
    <w:rsid w:val="00B474F6"/>
    <w:rsid w:val="00B603FC"/>
    <w:rsid w:val="00B613D0"/>
    <w:rsid w:val="00B620F2"/>
    <w:rsid w:val="00B71A73"/>
    <w:rsid w:val="00B72242"/>
    <w:rsid w:val="00B81A2A"/>
    <w:rsid w:val="00B829BE"/>
    <w:rsid w:val="00B92AEC"/>
    <w:rsid w:val="00BB60F7"/>
    <w:rsid w:val="00BC300C"/>
    <w:rsid w:val="00BC6B07"/>
    <w:rsid w:val="00BD1DA5"/>
    <w:rsid w:val="00BE56E9"/>
    <w:rsid w:val="00BE65BF"/>
    <w:rsid w:val="00C157A7"/>
    <w:rsid w:val="00C2242E"/>
    <w:rsid w:val="00C46EF6"/>
    <w:rsid w:val="00C475A7"/>
    <w:rsid w:val="00C8335B"/>
    <w:rsid w:val="00C83E8D"/>
    <w:rsid w:val="00C919DE"/>
    <w:rsid w:val="00C9673A"/>
    <w:rsid w:val="00CA1543"/>
    <w:rsid w:val="00CB0BD9"/>
    <w:rsid w:val="00CD2861"/>
    <w:rsid w:val="00CD2B47"/>
    <w:rsid w:val="00D0678A"/>
    <w:rsid w:val="00D23C95"/>
    <w:rsid w:val="00D26310"/>
    <w:rsid w:val="00D341B6"/>
    <w:rsid w:val="00D35409"/>
    <w:rsid w:val="00D5186B"/>
    <w:rsid w:val="00D70EB2"/>
    <w:rsid w:val="00D7745A"/>
    <w:rsid w:val="00D82057"/>
    <w:rsid w:val="00D82739"/>
    <w:rsid w:val="00DA1FBD"/>
    <w:rsid w:val="00DA24FA"/>
    <w:rsid w:val="00DB34F6"/>
    <w:rsid w:val="00DB47AC"/>
    <w:rsid w:val="00DC7713"/>
    <w:rsid w:val="00DE2858"/>
    <w:rsid w:val="00DE39DD"/>
    <w:rsid w:val="00DE478E"/>
    <w:rsid w:val="00DE6DDC"/>
    <w:rsid w:val="00DE7141"/>
    <w:rsid w:val="00E1788C"/>
    <w:rsid w:val="00E24534"/>
    <w:rsid w:val="00E37480"/>
    <w:rsid w:val="00E44D7D"/>
    <w:rsid w:val="00E50207"/>
    <w:rsid w:val="00E5243A"/>
    <w:rsid w:val="00E6146D"/>
    <w:rsid w:val="00E63F14"/>
    <w:rsid w:val="00E6534C"/>
    <w:rsid w:val="00E67824"/>
    <w:rsid w:val="00EB0E88"/>
    <w:rsid w:val="00ED44D6"/>
    <w:rsid w:val="00ED61B0"/>
    <w:rsid w:val="00F1445E"/>
    <w:rsid w:val="00F1796D"/>
    <w:rsid w:val="00F32FDD"/>
    <w:rsid w:val="00F40C6E"/>
    <w:rsid w:val="00F438E5"/>
    <w:rsid w:val="00F50D92"/>
    <w:rsid w:val="00F53E10"/>
    <w:rsid w:val="00F64DCC"/>
    <w:rsid w:val="00F65773"/>
    <w:rsid w:val="00FC0189"/>
    <w:rsid w:val="00FD3611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7386D1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7B69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7B69"/>
    <w:rPr>
      <w:rFonts w:ascii="Arial" w:eastAsia="Arial" w:hAnsi="Arial" w:cs="Arial"/>
      <w:color w:val="363435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7B69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70EB2"/>
    <w:pPr>
      <w:spacing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70EB2"/>
    <w:rPr>
      <w:rFonts w:ascii="Arial" w:eastAsia="Arial" w:hAnsi="Arial" w:cs="Arial"/>
      <w:color w:val="363435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70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C3E2-EC4E-4B3A-A644-E15CFA74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Julide Çermikli</cp:lastModifiedBy>
  <cp:revision>29</cp:revision>
  <cp:lastPrinted>2019-05-17T09:52:00Z</cp:lastPrinted>
  <dcterms:created xsi:type="dcterms:W3CDTF">2024-12-11T13:14:00Z</dcterms:created>
  <dcterms:modified xsi:type="dcterms:W3CDTF">2024-12-27T10:55:00Z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datetime=2024-12-11T13:14:31.394Z</vt:lpwstr>
  </property>
</Properties>
</file>